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DA88" w14:textId="77777777" w:rsidR="000D4E11" w:rsidRDefault="000D4E11" w:rsidP="000D4E11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sz w:val="36"/>
          <w:szCs w:val="36"/>
        </w:rPr>
        <w:t>Theory of Knowledge</w:t>
      </w:r>
    </w:p>
    <w:p w14:paraId="7FFE7615" w14:textId="77777777" w:rsidR="000D4E11" w:rsidRDefault="000D4E11" w:rsidP="000D4E11">
      <w:pPr>
        <w:pStyle w:val="NormalWeb"/>
        <w:spacing w:before="0" w:beforeAutospacing="0" w:after="160" w:afterAutospacing="0"/>
        <w:jc w:val="center"/>
      </w:pPr>
      <w:r>
        <w:rPr>
          <w:b/>
          <w:bCs/>
          <w:i/>
          <w:iCs/>
          <w:color w:val="000000"/>
          <w:sz w:val="30"/>
          <w:szCs w:val="30"/>
        </w:rPr>
        <w:t>To what extent are we obligated to act on knowledge of universally accepted immoral behavior?</w:t>
      </w:r>
    </w:p>
    <w:p w14:paraId="60050C5F" w14:textId="4863CC4D" w:rsidR="000D4E11" w:rsidRDefault="000D4E11" w:rsidP="000D4E11">
      <w:pPr>
        <w:pStyle w:val="NormalWeb"/>
        <w:spacing w:before="0" w:beforeAutospacing="0" w:after="160" w:afterAutospacing="0"/>
        <w:jc w:val="center"/>
      </w:pPr>
      <w:r>
        <w:rPr>
          <w:b/>
          <w:bCs/>
          <w:i/>
          <w:iCs/>
          <w:color w:val="000000"/>
          <w:sz w:val="32"/>
          <w:szCs w:val="32"/>
        </w:rPr>
        <w:t>         </w:t>
      </w:r>
      <w:r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fldChar w:fldCharType="begin"/>
      </w:r>
      <w:r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instrText xml:space="preserve"> INCLUDEPICTURE "https://lh3.googleusercontent.com/JvTJnwBvJ-Eo7e0jxRRgtkZ8ayqPEIcldGwhLgSLTyylxrK9aogYcR7vfwltwQSbZhnHIkG85A0NXqrNbOxm29VuRpPTgRUxyJkjKA1cQr3TJzMiqX5yI8aGsufOklSYgNU2_xGWW65NX1bl_w" \* MERGEFORMATINET </w:instrText>
      </w:r>
      <w:r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fldChar w:fldCharType="separate"/>
      </w:r>
      <w:r>
        <w:rPr>
          <w:b/>
          <w:bCs/>
          <w:i/>
          <w:i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27CB6F7F" wp14:editId="19A0C9A0">
            <wp:extent cx="2683510" cy="2278380"/>
            <wp:effectExtent l="0" t="0" r="0" b="0"/>
            <wp:docPr id="2" name="Picture 2" descr="https://lh3.googleusercontent.com/JvTJnwBvJ-Eo7e0jxRRgtkZ8ayqPEIcldGwhLgSLTyylxrK9aogYcR7vfwltwQSbZhnHIkG85A0NXqrNbOxm29VuRpPTgRUxyJkjKA1cQr3TJzMiqX5yI8aGsufOklSYgNU2_xGWW65NX1bl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JvTJnwBvJ-Eo7e0jxRRgtkZ8ayqPEIcldGwhLgSLTyylxrK9aogYcR7vfwltwQSbZhnHIkG85A0NXqrNbOxm29VuRpPTgRUxyJkjKA1cQr3TJzMiqX5yI8aGsufOklSYgNU2_xGWW65NX1bl_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z w:val="32"/>
          <w:szCs w:val="32"/>
          <w:bdr w:val="none" w:sz="0" w:space="0" w:color="auto" w:frame="1"/>
        </w:rPr>
        <w:fldChar w:fldCharType="end"/>
      </w:r>
      <w:r>
        <w:rPr>
          <w:rStyle w:val="apple-tab-span"/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 xml:space="preserve">               </w:t>
      </w:r>
      <w:r>
        <w:rPr>
          <w:color w:val="000000"/>
          <w:sz w:val="32"/>
          <w:szCs w:val="32"/>
          <w:bdr w:val="none" w:sz="0" w:space="0" w:color="auto" w:frame="1"/>
        </w:rPr>
        <w:fldChar w:fldCharType="begin"/>
      </w:r>
      <w:r>
        <w:rPr>
          <w:color w:val="000000"/>
          <w:sz w:val="32"/>
          <w:szCs w:val="32"/>
          <w:bdr w:val="none" w:sz="0" w:space="0" w:color="auto" w:frame="1"/>
        </w:rPr>
        <w:instrText xml:space="preserve"> INCLUDEPICTURE "https://lh5.googleusercontent.com/qT7-PYLsRT3h8g6K5w5-UVDvdNyMkuHN2gCpP-h9rlBcCBUBvQiB2oVjIKqFnZq8n8mspfx4b6s9KbHj7bc6z1yNKERieo8kZphBJS9iyCd9tstxCpgWp-tOCIRkLO7OwmyGdO18AmKsOHUciA" \* MERGEFORMATINET </w:instrText>
      </w:r>
      <w:r>
        <w:rPr>
          <w:color w:val="000000"/>
          <w:sz w:val="32"/>
          <w:szCs w:val="32"/>
          <w:bdr w:val="none" w:sz="0" w:space="0" w:color="auto" w:frame="1"/>
        </w:rPr>
        <w:fldChar w:fldCharType="separate"/>
      </w:r>
      <w:r>
        <w:rPr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42811A4D" wp14:editId="5AEB91B1">
            <wp:extent cx="2488565" cy="2143760"/>
            <wp:effectExtent l="0" t="0" r="0" b="0"/>
            <wp:docPr id="1" name="Picture 1" descr="https://lh5.googleusercontent.com/qT7-PYLsRT3h8g6K5w5-UVDvdNyMkuHN2gCpP-h9rlBcCBUBvQiB2oVjIKqFnZq8n8mspfx4b6s9KbHj7bc6z1yNKERieo8kZphBJS9iyCd9tstxCpgWp-tOCIRkLO7OwmyGdO18AmKsOHU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qT7-PYLsRT3h8g6K5w5-UVDvdNyMkuHN2gCpP-h9rlBcCBUBvQiB2oVjIKqFnZq8n8mspfx4b6s9KbHj7bc6z1yNKERieo8kZphBJS9iyCd9tstxCpgWp-tOCIRkLO7OwmyGdO18AmKsOHU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  <w:bdr w:val="none" w:sz="0" w:space="0" w:color="auto" w:frame="1"/>
        </w:rPr>
        <w:fldChar w:fldCharType="end"/>
      </w:r>
    </w:p>
    <w:p w14:paraId="3CB88562" w14:textId="77777777" w:rsidR="000D4E11" w:rsidRDefault="000D4E11" w:rsidP="000D4E11">
      <w:pPr>
        <w:pStyle w:val="NormalWeb"/>
        <w:spacing w:before="0" w:beforeAutospacing="0" w:after="160" w:afterAutospacing="0"/>
      </w:pPr>
      <w:r>
        <w:rPr>
          <w:i/>
          <w:iCs/>
          <w:color w:val="000000"/>
        </w:rPr>
        <w:t>Address the following tasks in your journal.</w:t>
      </w:r>
    </w:p>
    <w:p w14:paraId="0DE1D786" w14:textId="77777777" w:rsidR="000D4E11" w:rsidRDefault="000D4E11" w:rsidP="000D4E1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After Nuremberg, Eleanor Roosevelt was appointed to the United Nations by President Truman to work with member nations to codify an internationally accepted categorical imperative – the UN Declaration of Human rights. Open the attachment below:</w:t>
      </w:r>
    </w:p>
    <w:p w14:paraId="2C15D7C5" w14:textId="77777777" w:rsidR="000D4E11" w:rsidRDefault="000D4E11" w:rsidP="000D4E11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hyperlink r:id="rId7" w:history="1">
        <w:r>
          <w:rPr>
            <w:rStyle w:val="Hyperlink"/>
            <w:color w:val="0563C1"/>
          </w:rPr>
          <w:t>https://www.un.org/en/udhrbook/pdf/udhr_booklet_en_web.pdf</w:t>
        </w:r>
      </w:hyperlink>
    </w:p>
    <w:p w14:paraId="5D035ADC" w14:textId="77777777" w:rsidR="000D4E11" w:rsidRDefault="000D4E11" w:rsidP="000D4E11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Using this illustrated copy of the UN Declaration of Human Rights, write down the 5 most important rights that you feel the international community should fight to protect. Why did you select these five? Explain.</w:t>
      </w:r>
    </w:p>
    <w:p w14:paraId="64C18FE6" w14:textId="77777777" w:rsidR="000D4E11" w:rsidRDefault="000D4E11" w:rsidP="000D4E1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 United Nations and many other nations around the world – have attempted to apply Justice Jackson’s vision for judicial accountability by use War Crimes and Crimes against Humanity as benchmarks for holding nations and/or individual leaders accountable for internationally defined criminal acts. </w:t>
      </w:r>
    </w:p>
    <w:p w14:paraId="7C0A8C55" w14:textId="77777777" w:rsidR="000D4E11" w:rsidRDefault="000D4E11" w:rsidP="000D4E1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Using credible on-line sources, including our library subscription databases research and summarize your findings for the following questions:</w:t>
      </w:r>
    </w:p>
    <w:p w14:paraId="49206884" w14:textId="77777777" w:rsidR="000D4E11" w:rsidRDefault="000D4E11" w:rsidP="000D4E1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0D4E11">
        <w:rPr>
          <w:color w:val="000000"/>
        </w:rPr>
        <w:t>How were the UN International Tribunals established?</w:t>
      </w:r>
    </w:p>
    <w:p w14:paraId="5DD18FF6" w14:textId="77777777" w:rsidR="000D4E11" w:rsidRDefault="000D4E11" w:rsidP="000D4E1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0D4E11">
        <w:rPr>
          <w:color w:val="000000"/>
        </w:rPr>
        <w:t>These tribunals opened proceeding in 2 war torn countries.</w:t>
      </w:r>
    </w:p>
    <w:p w14:paraId="362DB6C4" w14:textId="77777777" w:rsidR="000D4E11" w:rsidRDefault="000D4E11" w:rsidP="000D4E11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0D4E11">
        <w:rPr>
          <w:color w:val="000000"/>
        </w:rPr>
        <w:t>Former Yugoslavia</w:t>
      </w:r>
    </w:p>
    <w:p w14:paraId="0BC0A476" w14:textId="77777777" w:rsidR="000D4E11" w:rsidRDefault="000D4E11" w:rsidP="000D4E11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0D4E11">
        <w:rPr>
          <w:color w:val="000000"/>
        </w:rPr>
        <w:t>Rwanda </w:t>
      </w:r>
    </w:p>
    <w:p w14:paraId="71EE36C2" w14:textId="77777777" w:rsidR="000D4E11" w:rsidRDefault="000D4E11" w:rsidP="000D4E1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0D4E11">
        <w:rPr>
          <w:color w:val="000000"/>
        </w:rPr>
        <w:t>Explain the evidence for war crimes and crimes against humanity collected by the Tribunals for each country.</w:t>
      </w:r>
    </w:p>
    <w:p w14:paraId="78856E4F" w14:textId="381AA9BB" w:rsidR="000D4E11" w:rsidRPr="000D4E11" w:rsidRDefault="000D4E11" w:rsidP="000D4E11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0D4E11">
        <w:rPr>
          <w:color w:val="000000"/>
        </w:rPr>
        <w:t>Summarize the outcomes of both cases.</w:t>
      </w:r>
    </w:p>
    <w:p w14:paraId="31E5D84B" w14:textId="77777777" w:rsidR="000D4E11" w:rsidRDefault="000D4E11" w:rsidP="000D4E1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Describe some of the circumstances and outcomes from the UN Special Court for Sierra Leone.</w:t>
      </w:r>
    </w:p>
    <w:p w14:paraId="6F153344" w14:textId="77777777" w:rsidR="000D4E11" w:rsidRDefault="000D4E11" w:rsidP="000D4E11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What is the International Criminal Court?</w:t>
      </w:r>
    </w:p>
    <w:p w14:paraId="64A8BB54" w14:textId="77777777" w:rsidR="000D4E11" w:rsidRDefault="000D4E11" w:rsidP="000D4E11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0D4E11">
        <w:rPr>
          <w:color w:val="000000"/>
        </w:rPr>
        <w:t>How is this institution different from those courts under UN jurisdiction?</w:t>
      </w:r>
    </w:p>
    <w:p w14:paraId="71B9BCD2" w14:textId="558B8636" w:rsidR="000D4E11" w:rsidRPr="000D4E11" w:rsidRDefault="000D4E11" w:rsidP="000D4E11">
      <w:pPr>
        <w:pStyle w:val="NormalWeb"/>
        <w:numPr>
          <w:ilvl w:val="3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 w:rsidRPr="000D4E11">
        <w:rPr>
          <w:color w:val="000000"/>
        </w:rPr>
        <w:t xml:space="preserve">Is the United States a member of the International Criminal Court? </w:t>
      </w:r>
    </w:p>
    <w:p w14:paraId="36258D3F" w14:textId="77777777" w:rsidR="00B0351A" w:rsidRDefault="000D4E11"/>
    <w:sectPr w:rsidR="00B0351A" w:rsidSect="000D4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12CC0"/>
    <w:multiLevelType w:val="multilevel"/>
    <w:tmpl w:val="FAEE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11"/>
    <w:rsid w:val="000B03FA"/>
    <w:rsid w:val="000D4E11"/>
    <w:rsid w:val="003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4C53"/>
  <w15:chartTrackingRefBased/>
  <w15:docId w15:val="{38ADFBED-F520-C641-96D2-01FBB74B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E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D4E11"/>
  </w:style>
  <w:style w:type="character" w:styleId="Hyperlink">
    <w:name w:val="Hyperlink"/>
    <w:basedOn w:val="DefaultParagraphFont"/>
    <w:uiPriority w:val="99"/>
    <w:semiHidden/>
    <w:unhideWhenUsed/>
    <w:rsid w:val="000D4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.org/en/udhrbook/pdf/udhr_booklet_en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2019-10-01T19:17:00Z</dcterms:created>
  <dcterms:modified xsi:type="dcterms:W3CDTF">2019-10-01T19:18:00Z</dcterms:modified>
</cp:coreProperties>
</file>