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1C82" w:rsidRPr="00E6138C" w:rsidRDefault="007F1C82" w:rsidP="007F1C82">
      <w:pPr>
        <w:jc w:val="center"/>
        <w:rPr>
          <w:b/>
          <w:sz w:val="28"/>
        </w:rPr>
      </w:pPr>
      <w:bookmarkStart w:id="0" w:name="_GoBack"/>
      <w:bookmarkEnd w:id="0"/>
      <w:r w:rsidRPr="00E6138C">
        <w:rPr>
          <w:b/>
          <w:sz w:val="28"/>
        </w:rPr>
        <w:t>Destroyers for Bases Agreement and the Lend-Lease Act</w:t>
      </w:r>
      <w:r>
        <w:rPr>
          <w:b/>
          <w:sz w:val="28"/>
        </w:rPr>
        <w:t xml:space="preserve"> Questions</w:t>
      </w:r>
    </w:p>
    <w:p w:rsidR="007F1C82" w:rsidRDefault="007F1C82" w:rsidP="007F1C82">
      <w:pPr>
        <w:pStyle w:val="NormalWeb"/>
        <w:jc w:val="center"/>
      </w:pPr>
    </w:p>
    <w:p w:rsidR="007F1C82" w:rsidRDefault="007F1C82" w:rsidP="007F1C82">
      <w:pPr>
        <w:pStyle w:val="NormalWeb"/>
      </w:pPr>
    </w:p>
    <w:p w:rsidR="007F1C82" w:rsidRDefault="007F1C82" w:rsidP="007F1C82">
      <w:pPr>
        <w:pStyle w:val="NormalWeb"/>
      </w:pPr>
      <w:r>
        <w:t xml:space="preserve">Why did Robert Jackson and President Franklin Roosevelt support the </w:t>
      </w:r>
      <w:proofErr w:type="gramStart"/>
      <w:r>
        <w:t>destroyers</w:t>
      </w:r>
      <w:proofErr w:type="gramEnd"/>
      <w:r>
        <w:t xml:space="preserve"> agreement program?</w:t>
      </w:r>
    </w:p>
    <w:p w:rsidR="007F1C82" w:rsidRDefault="007F1C82" w:rsidP="007F1C82">
      <w:pPr>
        <w:pStyle w:val="NormalWeb"/>
      </w:pPr>
    </w:p>
    <w:p w:rsidR="007F1C82" w:rsidRDefault="007F1C82" w:rsidP="007F1C82">
      <w:pPr>
        <w:pStyle w:val="NormalWeb"/>
      </w:pPr>
    </w:p>
    <w:p w:rsidR="007F1C82" w:rsidRDefault="007F1C82" w:rsidP="007F1C82">
      <w:pPr>
        <w:pStyle w:val="NormalWeb"/>
      </w:pPr>
      <w:r>
        <w:t>What arguments did Winston Churchill make to support the destroyers program?</w:t>
      </w:r>
    </w:p>
    <w:p w:rsidR="007F1C82" w:rsidRDefault="007F1C82" w:rsidP="007F1C82">
      <w:pPr>
        <w:pStyle w:val="NormalWeb"/>
      </w:pPr>
    </w:p>
    <w:p w:rsidR="007F1C82" w:rsidRDefault="007F1C82" w:rsidP="007F1C82">
      <w:pPr>
        <w:pStyle w:val="NormalWeb"/>
      </w:pPr>
    </w:p>
    <w:p w:rsidR="007F1C82" w:rsidRDefault="007F1C82" w:rsidP="007F1C82">
      <w:pPr>
        <w:pStyle w:val="NormalWeb"/>
      </w:pPr>
      <w:r>
        <w:t>How did the destroyers program benefit the Allied powers? The United States?</w:t>
      </w:r>
    </w:p>
    <w:p w:rsidR="007F1C82" w:rsidRDefault="007F1C82" w:rsidP="007F1C82">
      <w:pPr>
        <w:pStyle w:val="NormalWeb"/>
      </w:pPr>
    </w:p>
    <w:p w:rsidR="007F1C82" w:rsidRDefault="007F1C82" w:rsidP="007F1C82">
      <w:pPr>
        <w:pStyle w:val="NormalWeb"/>
      </w:pPr>
    </w:p>
    <w:p w:rsidR="007F1C82" w:rsidRDefault="007F1C82" w:rsidP="007F1C82">
      <w:pPr>
        <w:pStyle w:val="NormalWeb"/>
      </w:pPr>
      <w:r>
        <w:t>D</w:t>
      </w:r>
      <w:r>
        <w:t>ebate the pros and cons of the Destroyers for Bases Agreement focusing on the limitations imposed by the Neutrality Acts from 1935 to 1937.</w:t>
      </w:r>
    </w:p>
    <w:p w:rsidR="00984E45" w:rsidRDefault="00984E45"/>
    <w:sectPr w:rsidR="00984E4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3E0D63"/>
    <w:multiLevelType w:val="hybridMultilevel"/>
    <w:tmpl w:val="B0367764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1C82"/>
    <w:rsid w:val="007F1C82"/>
    <w:rsid w:val="00984E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A7429657-B85A-4661-8095-42D58CF8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7F1C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44479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69</Words>
  <Characters>397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 Johnson</dc:creator>
  <cp:keywords/>
  <dc:description/>
  <cp:lastModifiedBy>Ali Johnson</cp:lastModifiedBy>
  <cp:revision>1</cp:revision>
  <dcterms:created xsi:type="dcterms:W3CDTF">2017-05-02T19:55:00Z</dcterms:created>
  <dcterms:modified xsi:type="dcterms:W3CDTF">2017-05-02T19:57:00Z</dcterms:modified>
</cp:coreProperties>
</file>